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7E" w:rsidRDefault="000D497E" w:rsidP="00622479">
      <w:pPr>
        <w:rPr>
          <w:noProof/>
          <w:lang w:eastAsia="en-AU"/>
        </w:rPr>
      </w:pPr>
    </w:p>
    <w:p w:rsidR="000D497E" w:rsidRDefault="000D497E" w:rsidP="00622479">
      <w:pPr>
        <w:rPr>
          <w:noProof/>
          <w:lang w:eastAsia="en-AU"/>
        </w:rPr>
      </w:pPr>
    </w:p>
    <w:p w:rsidR="000D497E" w:rsidRDefault="000D497E" w:rsidP="00622479">
      <w:pPr>
        <w:rPr>
          <w:noProof/>
          <w:lang w:eastAsia="en-AU"/>
        </w:rPr>
      </w:pPr>
    </w:p>
    <w:p w:rsidR="000D497E" w:rsidRDefault="000D497E" w:rsidP="000D497E">
      <w:pPr>
        <w:jc w:val="center"/>
        <w:rPr>
          <w:noProof/>
          <w:lang w:eastAsia="en-AU"/>
        </w:rPr>
      </w:pPr>
      <w:bookmarkStart w:id="0" w:name="_GoBack"/>
      <w:bookmarkEnd w:id="0"/>
      <w:r>
        <w:rPr>
          <w:noProof/>
          <w:lang w:eastAsia="en-AU"/>
        </w:rPr>
        <w:t>Venn Diagram comparing the properties of Light and Sound.</w:t>
      </w:r>
    </w:p>
    <w:p w:rsidR="000D497E" w:rsidRDefault="000D497E" w:rsidP="00622479">
      <w:pPr>
        <w:rPr>
          <w:noProof/>
          <w:lang w:eastAsia="en-AU"/>
        </w:rPr>
      </w:pPr>
    </w:p>
    <w:p w:rsidR="000D497E" w:rsidRDefault="000D497E" w:rsidP="00622479">
      <w:pPr>
        <w:rPr>
          <w:noProof/>
          <w:lang w:eastAsia="en-AU"/>
        </w:rPr>
      </w:pPr>
    </w:p>
    <w:p w:rsidR="00627048" w:rsidRDefault="000D497E" w:rsidP="00622479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DA05EC" wp14:editId="40221CF4">
                <wp:simplePos x="0" y="0"/>
                <wp:positionH relativeFrom="column">
                  <wp:posOffset>2228850</wp:posOffset>
                </wp:positionH>
                <wp:positionV relativeFrom="paragraph">
                  <wp:posOffset>63500</wp:posOffset>
                </wp:positionV>
                <wp:extent cx="1762125" cy="304800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048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6A40" w:rsidRPr="00585C1F" w:rsidRDefault="002D6A40" w:rsidP="002D6A40">
                            <w:pPr>
                              <w:jc w:val="center"/>
                            </w:pPr>
                            <w:r w:rsidRPr="00585C1F">
                              <w:t>Both</w:t>
                            </w:r>
                            <w:r w:rsidR="00585C1F">
                              <w:t xml:space="preserve"> are</w:t>
                            </w:r>
                            <w:r w:rsidRPr="00585C1F">
                              <w:t xml:space="preserve"> forms of energy.</w:t>
                            </w:r>
                          </w:p>
                          <w:p w:rsidR="002D6A40" w:rsidRPr="00585C1F" w:rsidRDefault="002D6A40" w:rsidP="002D6A40">
                            <w:pPr>
                              <w:jc w:val="center"/>
                            </w:pPr>
                            <w:r w:rsidRPr="00585C1F">
                              <w:t>Surfaces reflect and absorb them.</w:t>
                            </w:r>
                          </w:p>
                          <w:p w:rsidR="002D6A40" w:rsidRPr="00585C1F" w:rsidRDefault="002D6A40" w:rsidP="002D6A40">
                            <w:pPr>
                              <w:jc w:val="center"/>
                            </w:pPr>
                            <w:r w:rsidRPr="00585C1F">
                              <w:t>Same measurable characteristics:  wavelength, frequency and amplitude.</w:t>
                            </w:r>
                          </w:p>
                          <w:p w:rsidR="002D6A40" w:rsidRDefault="002D6A40" w:rsidP="002D6A40">
                            <w:pPr>
                              <w:jc w:val="center"/>
                            </w:pPr>
                          </w:p>
                          <w:p w:rsidR="002D6A40" w:rsidRDefault="002D6A40" w:rsidP="002D6A40">
                            <w:pPr>
                              <w:jc w:val="center"/>
                            </w:pPr>
                          </w:p>
                          <w:p w:rsidR="002D6A40" w:rsidRDefault="002D6A40" w:rsidP="002D6A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75.5pt;margin-top:5pt;width:138.75pt;height:24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" fillcolor="#4f81bd [3204]" strokecolor="#243f60 [1604]" strokeweight="2pt">
                <v:textbox>
                  <w:txbxContent>
                    <w:p w:rsidR="002D6A40" w:rsidRPr="00585C1F" w:rsidRDefault="002D6A40" w:rsidP="002D6A40">
                      <w:pPr>
                        <w:jc w:val="center"/>
                      </w:pPr>
                      <w:r w:rsidRPr="00585C1F">
                        <w:t>Both</w:t>
                      </w:r>
                      <w:r w:rsidR="00585C1F">
                        <w:t xml:space="preserve"> are</w:t>
                      </w:r>
                      <w:r w:rsidRPr="00585C1F">
                        <w:t xml:space="preserve"> forms of energy.</w:t>
                      </w:r>
                    </w:p>
                    <w:p w:rsidR="002D6A40" w:rsidRPr="00585C1F" w:rsidRDefault="002D6A40" w:rsidP="002D6A40">
                      <w:pPr>
                        <w:jc w:val="center"/>
                      </w:pPr>
                      <w:r w:rsidRPr="00585C1F">
                        <w:t>Surfaces reflect and absorb them.</w:t>
                      </w:r>
                    </w:p>
                    <w:p w:rsidR="002D6A40" w:rsidRPr="00585C1F" w:rsidRDefault="002D6A40" w:rsidP="002D6A40">
                      <w:pPr>
                        <w:jc w:val="center"/>
                      </w:pPr>
                      <w:r w:rsidRPr="00585C1F">
                        <w:t>Same measurable characteristics:  wavelength, frequency and amplitude.</w:t>
                      </w:r>
                    </w:p>
                    <w:p w:rsidR="002D6A40" w:rsidRDefault="002D6A40" w:rsidP="002D6A40">
                      <w:pPr>
                        <w:jc w:val="center"/>
                      </w:pPr>
                    </w:p>
                    <w:p w:rsidR="002D6A40" w:rsidRDefault="002D6A40" w:rsidP="002D6A40">
                      <w:pPr>
                        <w:jc w:val="center"/>
                      </w:pPr>
                    </w:p>
                    <w:p w:rsidR="002D6A40" w:rsidRDefault="002D6A40" w:rsidP="002D6A4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BF5238">
        <w:rPr>
          <w:noProof/>
          <w:lang w:eastAsia="en-AU"/>
        </w:rPr>
        <w:drawing>
          <wp:inline distT="0" distB="0" distL="0" distR="0">
            <wp:extent cx="5486400" cy="3200400"/>
            <wp:effectExtent l="342900" t="0" r="36195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E7373A" w:rsidRDefault="00E7373A" w:rsidP="00622479"/>
    <w:sectPr w:rsidR="00E737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79"/>
    <w:rsid w:val="000D497E"/>
    <w:rsid w:val="001D165B"/>
    <w:rsid w:val="002D6A40"/>
    <w:rsid w:val="00413C67"/>
    <w:rsid w:val="00585C1F"/>
    <w:rsid w:val="00622479"/>
    <w:rsid w:val="00627048"/>
    <w:rsid w:val="00881AF9"/>
    <w:rsid w:val="00914263"/>
    <w:rsid w:val="00AB3144"/>
    <w:rsid w:val="00BF5238"/>
    <w:rsid w:val="00BF6EC3"/>
    <w:rsid w:val="00C36481"/>
    <w:rsid w:val="00CF6DDB"/>
    <w:rsid w:val="00D76120"/>
    <w:rsid w:val="00DC2B38"/>
    <w:rsid w:val="00E7373A"/>
    <w:rsid w:val="00E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37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3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761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37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23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761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F8ABBD-79D5-49A3-AD44-19A9D0B9EB99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317AF3C9-4312-4241-AAF8-9E9D36A371C7}">
      <dgm:prSet phldrT="[Text]" custT="1"/>
      <dgm:spPr/>
      <dgm:t>
        <a:bodyPr/>
        <a:lstStyle/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r>
            <a:rPr lang="en-AU" sz="1200" b="1"/>
            <a:t>Light</a:t>
          </a:r>
        </a:p>
        <a:p>
          <a:pPr algn="l"/>
          <a:r>
            <a:rPr lang="en-AU" sz="1200" b="1"/>
            <a:t>Light doesn't need </a:t>
          </a:r>
        </a:p>
        <a:p>
          <a:pPr algn="l"/>
          <a:r>
            <a:rPr lang="en-AU" sz="1200" b="1"/>
            <a:t>something to move</a:t>
          </a:r>
        </a:p>
        <a:p>
          <a:pPr algn="l"/>
          <a:r>
            <a:rPr lang="en-AU" sz="1200" b="1"/>
            <a:t>through. Sensed </a:t>
          </a:r>
        </a:p>
        <a:p>
          <a:pPr algn="l"/>
          <a:r>
            <a:rPr lang="en-AU" sz="1200" b="1"/>
            <a:t>through the eyes. The </a:t>
          </a:r>
        </a:p>
        <a:p>
          <a:pPr algn="l"/>
          <a:r>
            <a:rPr lang="en-AU" sz="1200" b="1"/>
            <a:t>light that we see is a part</a:t>
          </a:r>
        </a:p>
        <a:p>
          <a:pPr algn="l"/>
          <a:r>
            <a:rPr lang="en-AU" sz="1200" b="1"/>
            <a:t> of a spectrum of </a:t>
          </a:r>
        </a:p>
        <a:p>
          <a:pPr algn="l"/>
          <a:r>
            <a:rPr lang="en-AU" sz="1200" b="1"/>
            <a:t>electromagnetic energy. </a:t>
          </a:r>
        </a:p>
        <a:p>
          <a:pPr algn="l"/>
          <a:r>
            <a:rPr lang="en-AU" sz="1200" b="1"/>
            <a:t>Light waves can move </a:t>
          </a:r>
        </a:p>
        <a:p>
          <a:pPr algn="l"/>
          <a:r>
            <a:rPr lang="en-AU" sz="1200" b="1"/>
            <a:t>through a vacuum.  </a:t>
          </a:r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</dgm:t>
    </dgm:pt>
    <dgm:pt modelId="{0C3E71FF-EB46-4AA4-81E1-259000AC4FD9}" type="parTrans" cxnId="{6B341BF3-F306-4596-A815-5E88DD9A9611}">
      <dgm:prSet/>
      <dgm:spPr/>
      <dgm:t>
        <a:bodyPr/>
        <a:lstStyle/>
        <a:p>
          <a:endParaRPr lang="en-AU"/>
        </a:p>
      </dgm:t>
    </dgm:pt>
    <dgm:pt modelId="{72B0D993-779D-4B35-AA36-1FE1B291CA02}" type="sibTrans" cxnId="{6B341BF3-F306-4596-A815-5E88DD9A9611}">
      <dgm:prSet/>
      <dgm:spPr/>
      <dgm:t>
        <a:bodyPr/>
        <a:lstStyle/>
        <a:p>
          <a:endParaRPr lang="en-AU"/>
        </a:p>
      </dgm:t>
    </dgm:pt>
    <dgm:pt modelId="{59ED04F1-9E54-4836-84DC-BE6F93906F2B}">
      <dgm:prSet phldrT="[Text]" custT="1"/>
      <dgm:spPr/>
      <dgm:t>
        <a:bodyPr/>
        <a:lstStyle/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r>
            <a:rPr lang="en-AU" sz="1200" b="1"/>
            <a:t>Sound</a:t>
          </a:r>
        </a:p>
        <a:p>
          <a:pPr algn="r"/>
          <a:r>
            <a:rPr lang="en-AU" sz="1200" b="1"/>
            <a:t>Sound needs something</a:t>
          </a:r>
        </a:p>
        <a:p>
          <a:pPr algn="r"/>
          <a:r>
            <a:rPr lang="en-AU" sz="1200" b="1"/>
            <a:t> to move through.</a:t>
          </a:r>
        </a:p>
        <a:p>
          <a:pPr algn="r"/>
          <a:r>
            <a:rPr lang="en-AU" sz="1200" b="1"/>
            <a:t> Sensed through the </a:t>
          </a:r>
        </a:p>
        <a:p>
          <a:pPr algn="r"/>
          <a:r>
            <a:rPr lang="en-AU" sz="1200" b="1"/>
            <a:t> ears.  Sounds are </a:t>
          </a:r>
        </a:p>
        <a:p>
          <a:pPr algn="r"/>
          <a:r>
            <a:rPr lang="en-AU" sz="1200" b="1"/>
            <a:t> generated  by rapid</a:t>
          </a:r>
        </a:p>
        <a:p>
          <a:pPr algn="r"/>
          <a:r>
            <a:rPr lang="en-AU" sz="1200" b="1"/>
            <a:t> movement, or vibration.</a:t>
          </a:r>
        </a:p>
        <a:p>
          <a:pPr algn="r"/>
          <a:r>
            <a:rPr lang="en-AU" sz="1200" b="1"/>
            <a:t>Sound waves travel away</a:t>
          </a:r>
        </a:p>
        <a:p>
          <a:pPr algn="r"/>
          <a:r>
            <a:rPr lang="en-AU" sz="1200" b="1"/>
            <a:t> from their source, </a:t>
          </a:r>
        </a:p>
        <a:p>
          <a:pPr algn="r"/>
          <a:r>
            <a:rPr lang="en-AU" sz="1200" b="1"/>
            <a:t>radiating in all directions.</a:t>
          </a:r>
        </a:p>
        <a:p>
          <a:pPr algn="ctr"/>
          <a:endParaRPr lang="en-AU" sz="1200" b="1"/>
        </a:p>
        <a:p>
          <a:pPr algn="l"/>
          <a:endParaRPr lang="en-AU" sz="1200" b="0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</dgm:t>
    </dgm:pt>
    <dgm:pt modelId="{35342292-CF11-4B5D-8481-501DF05EF280}" type="parTrans" cxnId="{C5ACBF05-9B27-4322-AA21-97389DAEAACB}">
      <dgm:prSet/>
      <dgm:spPr/>
      <dgm:t>
        <a:bodyPr/>
        <a:lstStyle/>
        <a:p>
          <a:endParaRPr lang="en-AU"/>
        </a:p>
      </dgm:t>
    </dgm:pt>
    <dgm:pt modelId="{412CDF27-6359-431D-8301-E69814349F4D}" type="sibTrans" cxnId="{C5ACBF05-9B27-4322-AA21-97389DAEAACB}">
      <dgm:prSet/>
      <dgm:spPr/>
      <dgm:t>
        <a:bodyPr/>
        <a:lstStyle/>
        <a:p>
          <a:endParaRPr lang="en-AU"/>
        </a:p>
      </dgm:t>
    </dgm:pt>
    <dgm:pt modelId="{FCEB7F7F-69C0-46A1-9874-8270B1BCE71B}" type="pres">
      <dgm:prSet presAssocID="{EAF8ABBD-79D5-49A3-AD44-19A9D0B9EB99}" presName="compositeShape" presStyleCnt="0">
        <dgm:presLayoutVars>
          <dgm:chMax val="7"/>
          <dgm:dir/>
          <dgm:resizeHandles val="exact"/>
        </dgm:presLayoutVars>
      </dgm:prSet>
      <dgm:spPr/>
    </dgm:pt>
    <dgm:pt modelId="{1A0B8ADA-3030-4782-B3AA-A6A663AA3867}" type="pres">
      <dgm:prSet presAssocID="{317AF3C9-4312-4241-AAF8-9E9D36A371C7}" presName="circ1" presStyleLbl="vennNode1" presStyleIdx="0" presStyleCnt="2" custScaleX="132245" custScaleY="105105"/>
      <dgm:spPr/>
      <dgm:t>
        <a:bodyPr/>
        <a:lstStyle/>
        <a:p>
          <a:endParaRPr lang="en-AU"/>
        </a:p>
      </dgm:t>
    </dgm:pt>
    <dgm:pt modelId="{0C1D81E8-649F-45BC-A8DA-640924F62B0C}" type="pres">
      <dgm:prSet presAssocID="{317AF3C9-4312-4241-AAF8-9E9D36A371C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622A15AC-7D0E-4CCB-82DF-03676AB03244}" type="pres">
      <dgm:prSet presAssocID="{59ED04F1-9E54-4836-84DC-BE6F93906F2B}" presName="circ2" presStyleLbl="vennNode1" presStyleIdx="1" presStyleCnt="2" custScaleX="129636" custScaleY="105105"/>
      <dgm:spPr/>
      <dgm:t>
        <a:bodyPr/>
        <a:lstStyle/>
        <a:p>
          <a:endParaRPr lang="en-AU"/>
        </a:p>
      </dgm:t>
    </dgm:pt>
    <dgm:pt modelId="{2A9E82E2-5F1D-46FE-85C0-AE6826162D87}" type="pres">
      <dgm:prSet presAssocID="{59ED04F1-9E54-4836-84DC-BE6F93906F2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C5ACBF05-9B27-4322-AA21-97389DAEAACB}" srcId="{EAF8ABBD-79D5-49A3-AD44-19A9D0B9EB99}" destId="{59ED04F1-9E54-4836-84DC-BE6F93906F2B}" srcOrd="1" destOrd="0" parTransId="{35342292-CF11-4B5D-8481-501DF05EF280}" sibTransId="{412CDF27-6359-431D-8301-E69814349F4D}"/>
    <dgm:cxn modelId="{6D2278BF-3EBA-4688-9D43-9B03C83C2006}" type="presOf" srcId="{317AF3C9-4312-4241-AAF8-9E9D36A371C7}" destId="{0C1D81E8-649F-45BC-A8DA-640924F62B0C}" srcOrd="1" destOrd="0" presId="urn:microsoft.com/office/officeart/2005/8/layout/venn1"/>
    <dgm:cxn modelId="{6B341BF3-F306-4596-A815-5E88DD9A9611}" srcId="{EAF8ABBD-79D5-49A3-AD44-19A9D0B9EB99}" destId="{317AF3C9-4312-4241-AAF8-9E9D36A371C7}" srcOrd="0" destOrd="0" parTransId="{0C3E71FF-EB46-4AA4-81E1-259000AC4FD9}" sibTransId="{72B0D993-779D-4B35-AA36-1FE1B291CA02}"/>
    <dgm:cxn modelId="{67BDAA2D-F1D5-4042-9153-7181F51B2CFE}" type="presOf" srcId="{317AF3C9-4312-4241-AAF8-9E9D36A371C7}" destId="{1A0B8ADA-3030-4782-B3AA-A6A663AA3867}" srcOrd="0" destOrd="0" presId="urn:microsoft.com/office/officeart/2005/8/layout/venn1"/>
    <dgm:cxn modelId="{88EE1CA8-310C-46B2-B9A0-5778CA4FD187}" type="presOf" srcId="{59ED04F1-9E54-4836-84DC-BE6F93906F2B}" destId="{2A9E82E2-5F1D-46FE-85C0-AE6826162D87}" srcOrd="1" destOrd="0" presId="urn:microsoft.com/office/officeart/2005/8/layout/venn1"/>
    <dgm:cxn modelId="{D6326CBF-A837-479C-B015-DF60C37D2764}" type="presOf" srcId="{59ED04F1-9E54-4836-84DC-BE6F93906F2B}" destId="{622A15AC-7D0E-4CCB-82DF-03676AB03244}" srcOrd="0" destOrd="0" presId="urn:microsoft.com/office/officeart/2005/8/layout/venn1"/>
    <dgm:cxn modelId="{0B75EA40-2839-4CE7-9209-097C4BF4F439}" type="presOf" srcId="{EAF8ABBD-79D5-49A3-AD44-19A9D0B9EB99}" destId="{FCEB7F7F-69C0-46A1-9874-8270B1BCE71B}" srcOrd="0" destOrd="0" presId="urn:microsoft.com/office/officeart/2005/8/layout/venn1"/>
    <dgm:cxn modelId="{39678DE9-CB0F-4D71-AFC1-79085FF3D8FB}" type="presParOf" srcId="{FCEB7F7F-69C0-46A1-9874-8270B1BCE71B}" destId="{1A0B8ADA-3030-4782-B3AA-A6A663AA3867}" srcOrd="0" destOrd="0" presId="urn:microsoft.com/office/officeart/2005/8/layout/venn1"/>
    <dgm:cxn modelId="{66F490B7-4EFC-44FC-9DE9-5E6DC9ACBAC5}" type="presParOf" srcId="{FCEB7F7F-69C0-46A1-9874-8270B1BCE71B}" destId="{0C1D81E8-649F-45BC-A8DA-640924F62B0C}" srcOrd="1" destOrd="0" presId="urn:microsoft.com/office/officeart/2005/8/layout/venn1"/>
    <dgm:cxn modelId="{F6CA8568-5CED-4109-958A-A17EDFA46FAC}" type="presParOf" srcId="{FCEB7F7F-69C0-46A1-9874-8270B1BCE71B}" destId="{622A15AC-7D0E-4CCB-82DF-03676AB03244}" srcOrd="2" destOrd="0" presId="urn:microsoft.com/office/officeart/2005/8/layout/venn1"/>
    <dgm:cxn modelId="{9F464116-DA9E-4278-BD19-2318FA9C0828}" type="presParOf" srcId="{FCEB7F7F-69C0-46A1-9874-8270B1BCE71B}" destId="{2A9E82E2-5F1D-46FE-85C0-AE6826162D87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0B8ADA-3030-4782-B3AA-A6A663AA3867}">
      <dsp:nvSpPr>
        <dsp:cNvPr id="0" name=""/>
        <dsp:cNvSpPr/>
      </dsp:nvSpPr>
      <dsp:spPr>
        <a:xfrm>
          <a:off x="-347617" y="1"/>
          <a:ext cx="4026796" cy="320039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Light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Light doesn't need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something to move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through. Sensed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through the eyes. The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light that we see is a part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of a spectrum of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electromagnetic energy.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Light waves can move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through a vacuum. 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</dsp:txBody>
      <dsp:txXfrm>
        <a:off x="214682" y="377397"/>
        <a:ext cx="2321756" cy="2445605"/>
      </dsp:txXfrm>
    </dsp:sp>
    <dsp:sp modelId="{622A15AC-7D0E-4CCB-82DF-03676AB03244}">
      <dsp:nvSpPr>
        <dsp:cNvPr id="0" name=""/>
        <dsp:cNvSpPr/>
      </dsp:nvSpPr>
      <dsp:spPr>
        <a:xfrm>
          <a:off x="1886663" y="1"/>
          <a:ext cx="3947353" cy="320039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Sound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Sound needs something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to move through.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Sensed through the 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ears.  Sounds are 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generated  by rapid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movement, or vibration.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Sound waves travel away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from their source, 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radiating in all directions.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</dsp:txBody>
      <dsp:txXfrm>
        <a:off x="3006858" y="377397"/>
        <a:ext cx="2275951" cy="24456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2012-09-11T12:49:00Z</dcterms:created>
  <dcterms:modified xsi:type="dcterms:W3CDTF">2012-09-11T12:49:00Z</dcterms:modified>
</cp:coreProperties>
</file>